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BBB" w:rsidRPr="003932D8" w:rsidRDefault="00371326" w:rsidP="003932D8">
      <w:pPr>
        <w:pStyle w:val="1"/>
      </w:pPr>
      <w:r w:rsidRPr="003932D8">
        <w:rPr>
          <w:rFonts w:hint="eastAsia"/>
        </w:rPr>
        <w:t>安装</w:t>
      </w:r>
      <w:r w:rsidRPr="003932D8">
        <w:rPr>
          <w:rFonts w:hint="eastAsia"/>
        </w:rPr>
        <w:t>App</w:t>
      </w:r>
      <w:r w:rsidRPr="003932D8">
        <w:rPr>
          <w:rFonts w:hint="eastAsia"/>
        </w:rPr>
        <w:t>：</w:t>
      </w:r>
    </w:p>
    <w:p w:rsidR="00371326" w:rsidRDefault="000003FA">
      <w:r>
        <w:rPr>
          <w:noProof/>
        </w:rPr>
        <w:drawing>
          <wp:inline distT="0" distB="0" distL="0" distR="0" wp14:anchorId="757EEE75" wp14:editId="218F048E">
            <wp:extent cx="2599898" cy="508902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99921" cy="508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2D8" w:rsidRPr="003932D8" w:rsidRDefault="003932D8" w:rsidP="003932D8">
      <w:pPr>
        <w:pStyle w:val="1"/>
      </w:pPr>
      <w:r>
        <w:rPr>
          <w:rFonts w:hint="eastAsia"/>
        </w:rPr>
        <w:lastRenderedPageBreak/>
        <w:t>打开</w:t>
      </w:r>
      <w:r w:rsidRPr="003932D8">
        <w:rPr>
          <w:rFonts w:hint="eastAsia"/>
        </w:rPr>
        <w:t>App</w:t>
      </w:r>
      <w:r w:rsidRPr="003932D8">
        <w:rPr>
          <w:rFonts w:hint="eastAsia"/>
        </w:rPr>
        <w:t>：</w:t>
      </w:r>
    </w:p>
    <w:p w:rsidR="003932D8" w:rsidRDefault="000003FA">
      <w:pPr>
        <w:rPr>
          <w:noProof/>
        </w:rPr>
      </w:pPr>
      <w:r>
        <w:rPr>
          <w:noProof/>
        </w:rPr>
        <w:drawing>
          <wp:inline distT="0" distB="0" distL="0" distR="0" wp14:anchorId="2E33CCF9" wp14:editId="144B2C86">
            <wp:extent cx="790476" cy="1057143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0476" cy="1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32D8" w:rsidRPr="003932D8">
        <w:rPr>
          <w:noProof/>
        </w:rPr>
        <w:t xml:space="preserve"> </w:t>
      </w:r>
      <w:r>
        <w:rPr>
          <w:noProof/>
        </w:rPr>
        <w:drawing>
          <wp:inline distT="0" distB="0" distL="0" distR="0" wp14:anchorId="6FECAD9C" wp14:editId="0C6EA0EB">
            <wp:extent cx="3028864" cy="5827594"/>
            <wp:effectExtent l="0" t="0" r="635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27737" cy="582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2D8" w:rsidRDefault="003932D8">
      <w:pPr>
        <w:rPr>
          <w:rFonts w:asciiTheme="minorEastAsia" w:hAnsiTheme="minorEastAsia"/>
          <w:noProof/>
          <w:sz w:val="28"/>
          <w:szCs w:val="28"/>
        </w:rPr>
      </w:pPr>
      <w:r w:rsidRPr="003932D8">
        <w:rPr>
          <w:rFonts w:asciiTheme="minorEastAsia" w:hAnsiTheme="minorEastAsia" w:hint="eastAsia"/>
          <w:noProof/>
          <w:sz w:val="28"/>
          <w:szCs w:val="28"/>
        </w:rPr>
        <w:t>App需要赋予定位、蓝牙的权限。</w:t>
      </w:r>
    </w:p>
    <w:p w:rsidR="003932D8" w:rsidRPr="003932D8" w:rsidRDefault="003932D8" w:rsidP="003932D8">
      <w:pPr>
        <w:pStyle w:val="1"/>
      </w:pPr>
      <w:r>
        <w:rPr>
          <w:rFonts w:hint="eastAsia"/>
        </w:rPr>
        <w:t>配对</w:t>
      </w:r>
      <w:r w:rsidR="00226964">
        <w:rPr>
          <w:rFonts w:hint="eastAsia"/>
        </w:rPr>
        <w:t>电子桌牌</w:t>
      </w:r>
      <w:r w:rsidRPr="003932D8">
        <w:rPr>
          <w:rFonts w:hint="eastAsia"/>
        </w:rPr>
        <w:t>：</w:t>
      </w:r>
    </w:p>
    <w:p w:rsidR="008F0D76" w:rsidRDefault="00996B19">
      <w:pPr>
        <w:rPr>
          <w:rFonts w:asciiTheme="minorEastAsia" w:hAnsiTheme="minorEastAsia"/>
          <w:noProof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t>安卓设备要先开启蓝牙</w:t>
      </w:r>
      <w:r>
        <w:rPr>
          <w:noProof/>
        </w:rPr>
        <w:drawing>
          <wp:inline distT="0" distB="0" distL="0" distR="0" wp14:anchorId="47C9EDB3" wp14:editId="2321CA9D">
            <wp:extent cx="511791" cy="674067"/>
            <wp:effectExtent l="0" t="0" r="317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645" cy="67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34AD">
        <w:rPr>
          <w:rFonts w:asciiTheme="minorEastAsia" w:hAnsiTheme="minorEastAsia" w:hint="eastAsia"/>
          <w:noProof/>
          <w:sz w:val="28"/>
          <w:szCs w:val="28"/>
        </w:rPr>
        <w:t>功能</w:t>
      </w:r>
      <w:r w:rsidR="00515A4D">
        <w:rPr>
          <w:rFonts w:asciiTheme="minorEastAsia" w:hAnsiTheme="minorEastAsia" w:hint="eastAsia"/>
          <w:noProof/>
          <w:sz w:val="28"/>
          <w:szCs w:val="28"/>
        </w:rPr>
        <w:t>，</w:t>
      </w:r>
      <w:r w:rsidR="002C4458">
        <w:rPr>
          <w:rFonts w:asciiTheme="minorEastAsia" w:hAnsiTheme="minorEastAsia" w:hint="eastAsia"/>
          <w:noProof/>
          <w:sz w:val="28"/>
          <w:szCs w:val="28"/>
        </w:rPr>
        <w:t>然后</w:t>
      </w:r>
      <w:r w:rsidR="00515A4D">
        <w:rPr>
          <w:rFonts w:asciiTheme="minorEastAsia" w:hAnsiTheme="minorEastAsia" w:hint="eastAsia"/>
          <w:noProof/>
          <w:sz w:val="28"/>
          <w:szCs w:val="28"/>
        </w:rPr>
        <w:t>打开</w:t>
      </w:r>
      <w:r w:rsidR="00E901E4">
        <w:rPr>
          <w:rFonts w:asciiTheme="minorEastAsia" w:hAnsiTheme="minorEastAsia" w:hint="eastAsia"/>
          <w:noProof/>
          <w:sz w:val="28"/>
          <w:szCs w:val="28"/>
        </w:rPr>
        <w:t>电子桌牌</w:t>
      </w:r>
      <w:r w:rsidR="00EB6FE4">
        <w:rPr>
          <w:rFonts w:asciiTheme="minorEastAsia" w:hAnsiTheme="minorEastAsia" w:hint="eastAsia"/>
          <w:noProof/>
          <w:sz w:val="28"/>
          <w:szCs w:val="28"/>
        </w:rPr>
        <w:t>App</w:t>
      </w:r>
      <w:r>
        <w:rPr>
          <w:rFonts w:asciiTheme="minorEastAsia" w:hAnsiTheme="minorEastAsia" w:hint="eastAsia"/>
          <w:noProof/>
          <w:sz w:val="28"/>
          <w:szCs w:val="28"/>
        </w:rPr>
        <w:t>进入</w:t>
      </w:r>
      <w:r w:rsidR="00E901E4">
        <w:rPr>
          <w:noProof/>
        </w:rPr>
        <w:lastRenderedPageBreak/>
        <w:drawing>
          <wp:inline distT="0" distB="0" distL="0" distR="0" wp14:anchorId="01547326" wp14:editId="1FD23653">
            <wp:extent cx="661916" cy="885213"/>
            <wp:effectExtent l="0" t="0" r="508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1566" cy="88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0639">
        <w:rPr>
          <w:noProof/>
        </w:rPr>
        <w:drawing>
          <wp:inline distT="0" distB="0" distL="0" distR="0" wp14:anchorId="3F3E8EC6" wp14:editId="112BD34E">
            <wp:extent cx="2013045" cy="979319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13606" cy="97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0639">
        <w:rPr>
          <w:rFonts w:asciiTheme="minorEastAsia" w:hAnsiTheme="minorEastAsia" w:hint="eastAsia"/>
          <w:noProof/>
          <w:sz w:val="28"/>
          <w:szCs w:val="28"/>
        </w:rPr>
        <w:t>点“蓝牙连接</w:t>
      </w:r>
      <w:r w:rsidR="00BE3DD0">
        <w:rPr>
          <w:rFonts w:asciiTheme="minorEastAsia" w:hAnsiTheme="minorEastAsia" w:hint="eastAsia"/>
          <w:noProof/>
          <w:sz w:val="28"/>
          <w:szCs w:val="28"/>
        </w:rPr>
        <w:t>”进入</w:t>
      </w:r>
      <w:r w:rsidR="00E80EFB">
        <w:rPr>
          <w:rFonts w:asciiTheme="minorEastAsia" w:hAnsiTheme="minorEastAsia" w:hint="eastAsia"/>
          <w:noProof/>
          <w:sz w:val="28"/>
          <w:szCs w:val="28"/>
        </w:rPr>
        <w:t>连接界面</w:t>
      </w:r>
      <w:r w:rsidR="00BE3DD0">
        <w:rPr>
          <w:rFonts w:asciiTheme="minorEastAsia" w:hAnsiTheme="minorEastAsia" w:hint="eastAsia"/>
          <w:noProof/>
          <w:sz w:val="28"/>
          <w:szCs w:val="28"/>
        </w:rPr>
        <w:t>，</w:t>
      </w:r>
    </w:p>
    <w:p w:rsidR="008F0D76" w:rsidRDefault="008F0D76">
      <w:pPr>
        <w:rPr>
          <w:rFonts w:asciiTheme="minorEastAsia" w:hAnsiTheme="minorEastAsia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1AEBC5BB" wp14:editId="322338DF">
            <wp:extent cx="2593322" cy="4824484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3725" cy="482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D76" w:rsidRDefault="004A76DD">
      <w:pPr>
        <w:rPr>
          <w:rFonts w:asciiTheme="minorEastAsia" w:hAnsiTheme="minorEastAsia"/>
          <w:noProof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t>点击“扫码连接”，</w:t>
      </w:r>
      <w:r w:rsidR="001E7014">
        <w:rPr>
          <w:rFonts w:asciiTheme="minorEastAsia" w:hAnsiTheme="minorEastAsia" w:hint="eastAsia"/>
          <w:noProof/>
          <w:sz w:val="28"/>
          <w:szCs w:val="28"/>
        </w:rPr>
        <w:t>扫描设备上的条码</w:t>
      </w:r>
      <w:r w:rsidR="005350D3">
        <w:rPr>
          <w:rFonts w:asciiTheme="minorEastAsia" w:hAnsiTheme="minorEastAsia" w:hint="eastAsia"/>
          <w:noProof/>
          <w:sz w:val="28"/>
          <w:szCs w:val="28"/>
        </w:rPr>
        <w:t>（也可以点刷新搜索附近设备，</w:t>
      </w:r>
      <w:r w:rsidR="00EC6700">
        <w:rPr>
          <w:rFonts w:asciiTheme="minorEastAsia" w:hAnsiTheme="minorEastAsia" w:hint="eastAsia"/>
          <w:noProof/>
          <w:sz w:val="28"/>
          <w:szCs w:val="28"/>
        </w:rPr>
        <w:t>再</w:t>
      </w:r>
      <w:r w:rsidR="005350D3">
        <w:rPr>
          <w:rFonts w:asciiTheme="minorEastAsia" w:hAnsiTheme="minorEastAsia" w:hint="eastAsia"/>
          <w:noProof/>
          <w:sz w:val="28"/>
          <w:szCs w:val="28"/>
        </w:rPr>
        <w:t>手动点击对应设备名连接）</w:t>
      </w:r>
      <w:r w:rsidR="001E7014">
        <w:rPr>
          <w:rFonts w:asciiTheme="minorEastAsia" w:hAnsiTheme="minorEastAsia" w:hint="eastAsia"/>
          <w:noProof/>
          <w:sz w:val="28"/>
          <w:szCs w:val="28"/>
        </w:rPr>
        <w:t>，</w:t>
      </w:r>
    </w:p>
    <w:p w:rsidR="00983C24" w:rsidRDefault="00983C24">
      <w:pPr>
        <w:rPr>
          <w:rFonts w:asciiTheme="minorEastAsia" w:hAnsiTheme="minorEastAsia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47E62DB" wp14:editId="5196BAAC">
            <wp:extent cx="2920621" cy="3650777"/>
            <wp:effectExtent l="0" t="0" r="0" b="698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19743" cy="364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F44" w:rsidRDefault="00983C24">
      <w:pPr>
        <w:rPr>
          <w:rFonts w:asciiTheme="minorEastAsia" w:hAnsiTheme="minorEastAsia"/>
          <w:noProof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t>扫码识别后自动跳转到</w:t>
      </w:r>
      <w:r w:rsidR="007F1726">
        <w:rPr>
          <w:rFonts w:asciiTheme="minorEastAsia" w:hAnsiTheme="minorEastAsia" w:hint="eastAsia"/>
          <w:noProof/>
          <w:sz w:val="28"/>
          <w:szCs w:val="28"/>
        </w:rPr>
        <w:t>更新</w:t>
      </w:r>
      <w:r>
        <w:rPr>
          <w:rFonts w:asciiTheme="minorEastAsia" w:hAnsiTheme="minorEastAsia" w:hint="eastAsia"/>
          <w:noProof/>
          <w:sz w:val="28"/>
          <w:szCs w:val="28"/>
        </w:rPr>
        <w:t>界面</w:t>
      </w:r>
      <w:r w:rsidR="009B7F44">
        <w:rPr>
          <w:rFonts w:asciiTheme="minorEastAsia" w:hAnsiTheme="minorEastAsia" w:hint="eastAsia"/>
          <w:noProof/>
          <w:sz w:val="28"/>
          <w:szCs w:val="28"/>
        </w:rPr>
        <w:t>，</w:t>
      </w:r>
      <w:r w:rsidR="00965EB5">
        <w:rPr>
          <w:rFonts w:asciiTheme="minorEastAsia" w:hAnsiTheme="minorEastAsia" w:hint="eastAsia"/>
          <w:noProof/>
          <w:sz w:val="28"/>
          <w:szCs w:val="28"/>
        </w:rPr>
        <w:t>提示连接</w:t>
      </w:r>
      <w:r w:rsidR="007F1726">
        <w:rPr>
          <w:rFonts w:asciiTheme="minorEastAsia" w:hAnsiTheme="minorEastAsia" w:hint="eastAsia"/>
          <w:noProof/>
          <w:sz w:val="28"/>
          <w:szCs w:val="28"/>
        </w:rPr>
        <w:t>蓝牙</w:t>
      </w:r>
      <w:r w:rsidR="00A2321F">
        <w:rPr>
          <w:rFonts w:asciiTheme="minorEastAsia" w:hAnsiTheme="minorEastAsia" w:hint="eastAsia"/>
          <w:noProof/>
          <w:sz w:val="28"/>
          <w:szCs w:val="28"/>
        </w:rPr>
        <w:t>成功</w:t>
      </w:r>
      <w:r w:rsidR="00965EB5">
        <w:rPr>
          <w:rFonts w:asciiTheme="minorEastAsia" w:hAnsiTheme="minorEastAsia" w:hint="eastAsia"/>
          <w:noProof/>
          <w:sz w:val="28"/>
          <w:szCs w:val="28"/>
        </w:rPr>
        <w:t>就可以进行操作。</w:t>
      </w:r>
    </w:p>
    <w:p w:rsidR="00965EB5" w:rsidRDefault="00D2240E">
      <w:pPr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21F36D2E" wp14:editId="0C4A90E4">
            <wp:extent cx="2681785" cy="2417569"/>
            <wp:effectExtent l="0" t="0" r="4445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80794" cy="241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4C10" w:rsidRDefault="005E4C10">
      <w:pPr>
        <w:rPr>
          <w:rFonts w:asciiTheme="minorEastAsia" w:hAnsiTheme="minorEastAsia"/>
          <w:noProof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t>点“导入图片”是</w:t>
      </w:r>
      <w:r w:rsidR="00867B04">
        <w:rPr>
          <w:rFonts w:asciiTheme="minorEastAsia" w:hAnsiTheme="minorEastAsia" w:hint="eastAsia"/>
          <w:noProof/>
          <w:sz w:val="28"/>
          <w:szCs w:val="28"/>
        </w:rPr>
        <w:t>选择</w:t>
      </w:r>
      <w:r w:rsidR="007132EC">
        <w:rPr>
          <w:rFonts w:asciiTheme="minorEastAsia" w:hAnsiTheme="minorEastAsia" w:hint="eastAsia"/>
          <w:noProof/>
          <w:sz w:val="28"/>
          <w:szCs w:val="28"/>
        </w:rPr>
        <w:t>图片</w:t>
      </w:r>
      <w:r w:rsidR="00DB4843">
        <w:rPr>
          <w:rFonts w:asciiTheme="minorEastAsia" w:hAnsiTheme="minorEastAsia" w:hint="eastAsia"/>
          <w:noProof/>
          <w:sz w:val="28"/>
          <w:szCs w:val="28"/>
        </w:rPr>
        <w:t>，弹出</w:t>
      </w:r>
      <w:r>
        <w:rPr>
          <w:rFonts w:asciiTheme="minorEastAsia" w:hAnsiTheme="minorEastAsia" w:hint="eastAsia"/>
          <w:noProof/>
          <w:sz w:val="28"/>
          <w:szCs w:val="28"/>
        </w:rPr>
        <w:t>窗口</w:t>
      </w:r>
      <w:r w:rsidR="00D9212B">
        <w:rPr>
          <w:rFonts w:asciiTheme="minorEastAsia" w:hAnsiTheme="minorEastAsia" w:hint="eastAsia"/>
          <w:noProof/>
          <w:sz w:val="28"/>
          <w:szCs w:val="28"/>
        </w:rPr>
        <w:t>后</w:t>
      </w:r>
      <w:r>
        <w:rPr>
          <w:rFonts w:asciiTheme="minorEastAsia" w:hAnsiTheme="minorEastAsia" w:hint="eastAsia"/>
          <w:noProof/>
          <w:sz w:val="28"/>
          <w:szCs w:val="28"/>
        </w:rPr>
        <w:t>选择对应图片</w:t>
      </w:r>
      <w:r w:rsidR="001732CD">
        <w:rPr>
          <w:rFonts w:asciiTheme="minorEastAsia" w:hAnsiTheme="minorEastAsia" w:hint="eastAsia"/>
          <w:noProof/>
          <w:sz w:val="28"/>
          <w:szCs w:val="28"/>
        </w:rPr>
        <w:t>文件</w:t>
      </w:r>
      <w:r>
        <w:rPr>
          <w:rFonts w:asciiTheme="minorEastAsia" w:hAnsiTheme="minorEastAsia" w:hint="eastAsia"/>
          <w:noProof/>
          <w:sz w:val="28"/>
          <w:szCs w:val="28"/>
        </w:rPr>
        <w:t>。</w:t>
      </w:r>
    </w:p>
    <w:p w:rsidR="005E4C10" w:rsidRDefault="005E4C10">
      <w:pPr>
        <w:rPr>
          <w:rFonts w:asciiTheme="minorEastAsia" w:hAnsiTheme="minorEastAsi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54AA04E" wp14:editId="28ACC106">
            <wp:extent cx="3138985" cy="1903845"/>
            <wp:effectExtent l="0" t="0" r="4445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38241" cy="190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C10" w:rsidRDefault="00402169">
      <w:pPr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61FE3CC0" wp14:editId="0E3B2C3A">
            <wp:extent cx="2839567" cy="2524836"/>
            <wp:effectExtent l="0" t="0" r="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38625" cy="252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C10" w:rsidRDefault="00DB4843">
      <w:pPr>
        <w:rPr>
          <w:rFonts w:asciiTheme="minorEastAsia" w:hAnsiTheme="minorEastAsia"/>
          <w:noProof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t>选择后</w:t>
      </w:r>
      <w:r w:rsidR="005E4C10">
        <w:rPr>
          <w:rFonts w:asciiTheme="minorEastAsia" w:hAnsiTheme="minorEastAsia" w:hint="eastAsia"/>
          <w:noProof/>
          <w:sz w:val="28"/>
          <w:szCs w:val="28"/>
        </w:rPr>
        <w:t>显示如上图，再点“</w:t>
      </w:r>
      <w:r w:rsidR="00307E61">
        <w:rPr>
          <w:rFonts w:asciiTheme="minorEastAsia" w:hAnsiTheme="minorEastAsia" w:hint="eastAsia"/>
          <w:noProof/>
          <w:sz w:val="28"/>
          <w:szCs w:val="28"/>
        </w:rPr>
        <w:t>更新桌牌</w:t>
      </w:r>
      <w:r w:rsidR="005E4C10">
        <w:rPr>
          <w:rFonts w:asciiTheme="minorEastAsia" w:hAnsiTheme="minorEastAsia" w:hint="eastAsia"/>
          <w:noProof/>
          <w:sz w:val="28"/>
          <w:szCs w:val="28"/>
        </w:rPr>
        <w:t>”即开始下载到</w:t>
      </w:r>
      <w:r w:rsidR="00425815">
        <w:rPr>
          <w:rFonts w:asciiTheme="minorEastAsia" w:hAnsiTheme="minorEastAsia" w:hint="eastAsia"/>
          <w:noProof/>
          <w:sz w:val="28"/>
          <w:szCs w:val="28"/>
        </w:rPr>
        <w:t>桌牌设备</w:t>
      </w:r>
      <w:r w:rsidR="00B532D3">
        <w:rPr>
          <w:rFonts w:asciiTheme="minorEastAsia" w:hAnsiTheme="minorEastAsia" w:hint="eastAsia"/>
          <w:noProof/>
          <w:sz w:val="28"/>
          <w:szCs w:val="28"/>
        </w:rPr>
        <w:t>上，</w:t>
      </w:r>
      <w:r w:rsidR="0031746A">
        <w:rPr>
          <w:rFonts w:asciiTheme="minorEastAsia" w:hAnsiTheme="minorEastAsia" w:hint="eastAsia"/>
          <w:noProof/>
          <w:sz w:val="28"/>
          <w:szCs w:val="28"/>
        </w:rPr>
        <w:t>等待下载完成</w:t>
      </w:r>
      <w:r w:rsidR="0074001B">
        <w:rPr>
          <w:rFonts w:asciiTheme="minorEastAsia" w:hAnsiTheme="minorEastAsia" w:hint="eastAsia"/>
          <w:noProof/>
          <w:sz w:val="28"/>
          <w:szCs w:val="28"/>
        </w:rPr>
        <w:t>，等候大概</w:t>
      </w:r>
      <w:r w:rsidR="005520C6">
        <w:rPr>
          <w:rFonts w:asciiTheme="minorEastAsia" w:hAnsiTheme="minorEastAsia" w:hint="eastAsia"/>
          <w:noProof/>
          <w:sz w:val="28"/>
          <w:szCs w:val="28"/>
        </w:rPr>
        <w:t>10秒左右</w:t>
      </w:r>
      <w:r w:rsidR="0074001B">
        <w:rPr>
          <w:rFonts w:asciiTheme="minorEastAsia" w:hAnsiTheme="minorEastAsia" w:hint="eastAsia"/>
          <w:noProof/>
          <w:sz w:val="28"/>
          <w:szCs w:val="28"/>
        </w:rPr>
        <w:t>。</w:t>
      </w:r>
    </w:p>
    <w:p w:rsidR="0074001B" w:rsidRDefault="00402169">
      <w:pPr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29176442" wp14:editId="71E2E7D1">
            <wp:extent cx="2520855" cy="2852382"/>
            <wp:effectExtent l="0" t="0" r="0" b="571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22876" cy="285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5C1" w:rsidRDefault="00DC046B">
      <w:pPr>
        <w:rPr>
          <w:rFonts w:asciiTheme="minorEastAsia" w:hAnsiTheme="minorEastAsi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F9D36FF" wp14:editId="279C9D97">
            <wp:extent cx="2537942" cy="2531660"/>
            <wp:effectExtent l="0" t="0" r="0" b="254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39976" cy="253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5C1" w:rsidRDefault="0051430D">
      <w:pPr>
        <w:rPr>
          <w:rFonts w:asciiTheme="minorEastAsia" w:hAnsiTheme="minorEastAsia"/>
          <w:noProof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t>提示</w:t>
      </w:r>
      <w:r w:rsidR="00307E61">
        <w:rPr>
          <w:rFonts w:asciiTheme="minorEastAsia" w:hAnsiTheme="minorEastAsia" w:hint="eastAsia"/>
          <w:noProof/>
          <w:sz w:val="28"/>
          <w:szCs w:val="28"/>
        </w:rPr>
        <w:t>更新桌牌</w:t>
      </w:r>
      <w:r>
        <w:rPr>
          <w:rFonts w:asciiTheme="minorEastAsia" w:hAnsiTheme="minorEastAsia" w:hint="eastAsia"/>
          <w:noProof/>
          <w:sz w:val="28"/>
          <w:szCs w:val="28"/>
        </w:rPr>
        <w:t>完成后，</w:t>
      </w:r>
      <w:r w:rsidR="00425815">
        <w:rPr>
          <w:rFonts w:asciiTheme="minorEastAsia" w:hAnsiTheme="minorEastAsia" w:hint="eastAsia"/>
          <w:noProof/>
          <w:sz w:val="28"/>
          <w:szCs w:val="28"/>
        </w:rPr>
        <w:t>桌牌设备</w:t>
      </w:r>
      <w:r>
        <w:rPr>
          <w:rFonts w:asciiTheme="minorEastAsia" w:hAnsiTheme="minorEastAsia" w:hint="eastAsia"/>
          <w:noProof/>
          <w:sz w:val="28"/>
          <w:szCs w:val="28"/>
        </w:rPr>
        <w:t>即开始同步</w:t>
      </w:r>
      <w:r w:rsidR="00B40F5F">
        <w:rPr>
          <w:rFonts w:asciiTheme="minorEastAsia" w:hAnsiTheme="minorEastAsia" w:hint="eastAsia"/>
          <w:noProof/>
          <w:sz w:val="28"/>
          <w:szCs w:val="28"/>
        </w:rPr>
        <w:t>内容</w:t>
      </w:r>
      <w:r w:rsidR="00E805C1">
        <w:rPr>
          <w:rFonts w:asciiTheme="minorEastAsia" w:hAnsiTheme="minorEastAsia" w:hint="eastAsia"/>
          <w:noProof/>
          <w:sz w:val="28"/>
          <w:szCs w:val="28"/>
        </w:rPr>
        <w:t>，过程会闪烁</w:t>
      </w:r>
      <w:r w:rsidR="007F3838">
        <w:rPr>
          <w:rFonts w:asciiTheme="minorEastAsia" w:hAnsiTheme="minorEastAsia" w:hint="eastAsia"/>
          <w:noProof/>
          <w:sz w:val="28"/>
          <w:szCs w:val="28"/>
        </w:rPr>
        <w:t>十几</w:t>
      </w:r>
      <w:r w:rsidR="00E805C1">
        <w:rPr>
          <w:rFonts w:asciiTheme="minorEastAsia" w:hAnsiTheme="minorEastAsia" w:hint="eastAsia"/>
          <w:noProof/>
          <w:sz w:val="28"/>
          <w:szCs w:val="28"/>
        </w:rPr>
        <w:t>秒左右</w:t>
      </w:r>
      <w:r w:rsidR="00B40F5F">
        <w:rPr>
          <w:rFonts w:asciiTheme="minorEastAsia" w:hAnsiTheme="minorEastAsia" w:hint="eastAsia"/>
          <w:noProof/>
          <w:sz w:val="28"/>
          <w:szCs w:val="28"/>
        </w:rPr>
        <w:t>，最后刷新完成显示</w:t>
      </w:r>
      <w:r w:rsidR="004525E0">
        <w:rPr>
          <w:rFonts w:asciiTheme="minorEastAsia" w:hAnsiTheme="minorEastAsia" w:hint="eastAsia"/>
          <w:noProof/>
          <w:sz w:val="28"/>
          <w:szCs w:val="28"/>
        </w:rPr>
        <w:t>，效果如下图。</w:t>
      </w:r>
    </w:p>
    <w:p w:rsidR="00F10E75" w:rsidRDefault="006B7265">
      <w:pPr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6AE325C0" wp14:editId="272C21AD">
            <wp:extent cx="3098042" cy="2530952"/>
            <wp:effectExtent l="0" t="0" r="762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00193" cy="2532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964" w:rsidRDefault="00226964" w:rsidP="00151CAD">
      <w:pPr>
        <w:pStyle w:val="1"/>
      </w:pPr>
      <w:r>
        <w:rPr>
          <w:rFonts w:hint="eastAsia"/>
        </w:rPr>
        <w:lastRenderedPageBreak/>
        <w:t>编辑图片</w:t>
      </w:r>
      <w:r w:rsidR="00151CAD">
        <w:rPr>
          <w:rFonts w:hint="eastAsia"/>
        </w:rPr>
        <w:t>模板</w:t>
      </w:r>
      <w:r>
        <w:rPr>
          <w:rFonts w:hint="eastAsia"/>
        </w:rPr>
        <w:t>：</w:t>
      </w:r>
    </w:p>
    <w:p w:rsidR="00291E67" w:rsidRPr="00291E67" w:rsidRDefault="00402169" w:rsidP="00291E67">
      <w:r>
        <w:rPr>
          <w:noProof/>
        </w:rPr>
        <w:drawing>
          <wp:inline distT="0" distB="0" distL="0" distR="0" wp14:anchorId="1E8644C9" wp14:editId="2D928D19">
            <wp:extent cx="2843161" cy="2565779"/>
            <wp:effectExtent l="0" t="0" r="0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45331" cy="256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964" w:rsidRDefault="00226964" w:rsidP="00226964">
      <w:pPr>
        <w:rPr>
          <w:rFonts w:asciiTheme="minorEastAsia" w:hAnsiTheme="minorEastAsia"/>
          <w:noProof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t>点“编辑图片”进入修改水牌模板信息，可录入公司、姓名、称呼。</w:t>
      </w:r>
    </w:p>
    <w:p w:rsidR="00226964" w:rsidRDefault="001422B7" w:rsidP="00226964">
      <w:pPr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3A6248D6" wp14:editId="6790FC80">
            <wp:extent cx="2550992" cy="3517553"/>
            <wp:effectExtent l="0" t="0" r="1905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59663" cy="352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6964">
        <w:rPr>
          <w:noProof/>
        </w:rPr>
        <w:drawing>
          <wp:inline distT="0" distB="0" distL="0" distR="0" wp14:anchorId="1CACA2D6" wp14:editId="25EFBD1E">
            <wp:extent cx="2416721" cy="3527946"/>
            <wp:effectExtent l="0" t="0" r="317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953" cy="352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964" w:rsidRDefault="00226964" w:rsidP="00226964">
      <w:pPr>
        <w:rPr>
          <w:rFonts w:asciiTheme="minorEastAsia" w:hAnsiTheme="minorEastAsia"/>
          <w:noProof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t>录入信息后需要点右边的“确认”按钮，全部录入完毕后再点“保存标签”，再点“返回”</w:t>
      </w:r>
      <w:r w:rsidR="00307E61">
        <w:rPr>
          <w:rFonts w:asciiTheme="minorEastAsia" w:hAnsiTheme="minorEastAsia" w:hint="eastAsia"/>
          <w:noProof/>
          <w:sz w:val="28"/>
          <w:szCs w:val="28"/>
        </w:rPr>
        <w:t>更新桌牌</w:t>
      </w:r>
      <w:r>
        <w:rPr>
          <w:rFonts w:asciiTheme="minorEastAsia" w:hAnsiTheme="minorEastAsia" w:hint="eastAsia"/>
          <w:noProof/>
          <w:sz w:val="28"/>
          <w:szCs w:val="28"/>
        </w:rPr>
        <w:t>。</w:t>
      </w:r>
    </w:p>
    <w:p w:rsidR="00226964" w:rsidRDefault="00402169" w:rsidP="00226964">
      <w:pPr>
        <w:rPr>
          <w:rFonts w:asciiTheme="minorEastAsia" w:hAnsiTheme="minorEastAsi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56A0A82" wp14:editId="34ADDAB7">
            <wp:extent cx="2668137" cy="2373135"/>
            <wp:effectExtent l="0" t="0" r="0" b="825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69344" cy="237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964" w:rsidRDefault="00226964" w:rsidP="00226964">
      <w:pPr>
        <w:rPr>
          <w:rFonts w:asciiTheme="minorEastAsia" w:hAnsiTheme="minorEastAsia"/>
          <w:noProof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t>显示如上图，再点“</w:t>
      </w:r>
      <w:r w:rsidR="00307E61">
        <w:rPr>
          <w:rFonts w:asciiTheme="minorEastAsia" w:hAnsiTheme="minorEastAsia" w:hint="eastAsia"/>
          <w:noProof/>
          <w:sz w:val="28"/>
          <w:szCs w:val="28"/>
        </w:rPr>
        <w:t>更新桌牌</w:t>
      </w:r>
      <w:r>
        <w:rPr>
          <w:rFonts w:asciiTheme="minorEastAsia" w:hAnsiTheme="minorEastAsia" w:hint="eastAsia"/>
          <w:noProof/>
          <w:sz w:val="28"/>
          <w:szCs w:val="28"/>
        </w:rPr>
        <w:t>”开始下载到</w:t>
      </w:r>
      <w:r w:rsidR="00425815">
        <w:rPr>
          <w:rFonts w:asciiTheme="minorEastAsia" w:hAnsiTheme="minorEastAsia" w:hint="eastAsia"/>
          <w:noProof/>
          <w:sz w:val="28"/>
          <w:szCs w:val="28"/>
        </w:rPr>
        <w:t>桌牌设备</w:t>
      </w:r>
      <w:r>
        <w:rPr>
          <w:rFonts w:asciiTheme="minorEastAsia" w:hAnsiTheme="minorEastAsia" w:hint="eastAsia"/>
          <w:noProof/>
          <w:sz w:val="28"/>
          <w:szCs w:val="28"/>
        </w:rPr>
        <w:t>上，等待下载完成，等候大概10秒左右。</w:t>
      </w:r>
    </w:p>
    <w:p w:rsidR="00226964" w:rsidRDefault="00D5635F" w:rsidP="00226964">
      <w:pPr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622A4930" wp14:editId="324CA997">
            <wp:extent cx="2422656" cy="270908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23257" cy="270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964" w:rsidRDefault="00D5635F" w:rsidP="00226964">
      <w:pPr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60DA0578" wp14:editId="2710BF76">
            <wp:extent cx="2390260" cy="2402006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90399" cy="2402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964" w:rsidRDefault="00226964" w:rsidP="00226964">
      <w:pPr>
        <w:rPr>
          <w:rFonts w:asciiTheme="minorEastAsia" w:hAnsiTheme="minorEastAsia"/>
          <w:noProof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lastRenderedPageBreak/>
        <w:t>提示</w:t>
      </w:r>
      <w:r w:rsidR="00307E61">
        <w:rPr>
          <w:rFonts w:asciiTheme="minorEastAsia" w:hAnsiTheme="minorEastAsia" w:hint="eastAsia"/>
          <w:noProof/>
          <w:sz w:val="28"/>
          <w:szCs w:val="28"/>
        </w:rPr>
        <w:t>更新桌牌</w:t>
      </w:r>
      <w:r>
        <w:rPr>
          <w:rFonts w:asciiTheme="minorEastAsia" w:hAnsiTheme="minorEastAsia" w:hint="eastAsia"/>
          <w:noProof/>
          <w:sz w:val="28"/>
          <w:szCs w:val="28"/>
        </w:rPr>
        <w:t>完成后，</w:t>
      </w:r>
      <w:r w:rsidR="00425815">
        <w:rPr>
          <w:rFonts w:asciiTheme="minorEastAsia" w:hAnsiTheme="minorEastAsia" w:hint="eastAsia"/>
          <w:noProof/>
          <w:sz w:val="28"/>
          <w:szCs w:val="28"/>
        </w:rPr>
        <w:t>桌牌设备</w:t>
      </w:r>
      <w:r>
        <w:rPr>
          <w:rFonts w:asciiTheme="minorEastAsia" w:hAnsiTheme="minorEastAsia" w:hint="eastAsia"/>
          <w:noProof/>
          <w:sz w:val="28"/>
          <w:szCs w:val="28"/>
        </w:rPr>
        <w:t>即开始同步内容，过程会闪烁十几秒左右，最后刷新完成显示，效果如下图。</w:t>
      </w:r>
    </w:p>
    <w:p w:rsidR="00226964" w:rsidRDefault="00291E67" w:rsidP="00226964">
      <w:pPr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7D4A0496" wp14:editId="39B6C5BE">
            <wp:extent cx="3016155" cy="214098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18760" cy="2142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964" w:rsidRPr="005E4C10" w:rsidRDefault="00226964">
      <w:pPr>
        <w:rPr>
          <w:rFonts w:asciiTheme="minorEastAsia" w:hAnsiTheme="minorEastAsia"/>
          <w:sz w:val="28"/>
          <w:szCs w:val="28"/>
        </w:rPr>
      </w:pPr>
    </w:p>
    <w:sectPr w:rsidR="00226964" w:rsidRPr="005E4C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0D1" w:rsidRDefault="00A410D1" w:rsidP="00226964">
      <w:r>
        <w:separator/>
      </w:r>
    </w:p>
  </w:endnote>
  <w:endnote w:type="continuationSeparator" w:id="0">
    <w:p w:rsidR="00A410D1" w:rsidRDefault="00A410D1" w:rsidP="00226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0D1" w:rsidRDefault="00A410D1" w:rsidP="00226964">
      <w:r>
        <w:separator/>
      </w:r>
    </w:p>
  </w:footnote>
  <w:footnote w:type="continuationSeparator" w:id="0">
    <w:p w:rsidR="00A410D1" w:rsidRDefault="00A410D1" w:rsidP="002269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3B"/>
    <w:rsid w:val="000003FA"/>
    <w:rsid w:val="00007C88"/>
    <w:rsid w:val="00015F6F"/>
    <w:rsid w:val="000554CF"/>
    <w:rsid w:val="00070015"/>
    <w:rsid w:val="000722D2"/>
    <w:rsid w:val="0012233E"/>
    <w:rsid w:val="001422B7"/>
    <w:rsid w:val="00151CAD"/>
    <w:rsid w:val="00160B3B"/>
    <w:rsid w:val="001732CD"/>
    <w:rsid w:val="001C154C"/>
    <w:rsid w:val="001E7014"/>
    <w:rsid w:val="00226964"/>
    <w:rsid w:val="00291E67"/>
    <w:rsid w:val="00293A3F"/>
    <w:rsid w:val="002A1AC5"/>
    <w:rsid w:val="002B4D1B"/>
    <w:rsid w:val="002C4458"/>
    <w:rsid w:val="00307E61"/>
    <w:rsid w:val="0031746A"/>
    <w:rsid w:val="00331AA5"/>
    <w:rsid w:val="00371326"/>
    <w:rsid w:val="0037340A"/>
    <w:rsid w:val="003932D8"/>
    <w:rsid w:val="003C75EB"/>
    <w:rsid w:val="00402169"/>
    <w:rsid w:val="00410639"/>
    <w:rsid w:val="00425815"/>
    <w:rsid w:val="004525E0"/>
    <w:rsid w:val="0049575D"/>
    <w:rsid w:val="004A76DD"/>
    <w:rsid w:val="004C3582"/>
    <w:rsid w:val="0051430D"/>
    <w:rsid w:val="00515A4D"/>
    <w:rsid w:val="00524BBB"/>
    <w:rsid w:val="00524C59"/>
    <w:rsid w:val="005350D3"/>
    <w:rsid w:val="005514D0"/>
    <w:rsid w:val="005520C6"/>
    <w:rsid w:val="005E4C10"/>
    <w:rsid w:val="006050A8"/>
    <w:rsid w:val="006B7265"/>
    <w:rsid w:val="007132EC"/>
    <w:rsid w:val="0074001B"/>
    <w:rsid w:val="007414A1"/>
    <w:rsid w:val="007652EF"/>
    <w:rsid w:val="007F1726"/>
    <w:rsid w:val="007F3838"/>
    <w:rsid w:val="008338D4"/>
    <w:rsid w:val="00853770"/>
    <w:rsid w:val="00867B04"/>
    <w:rsid w:val="008F0D76"/>
    <w:rsid w:val="00965EB5"/>
    <w:rsid w:val="00983C24"/>
    <w:rsid w:val="00996B19"/>
    <w:rsid w:val="009B10A2"/>
    <w:rsid w:val="009B7F44"/>
    <w:rsid w:val="00A2321F"/>
    <w:rsid w:val="00A410D1"/>
    <w:rsid w:val="00AA40D9"/>
    <w:rsid w:val="00AF34AD"/>
    <w:rsid w:val="00B03BDF"/>
    <w:rsid w:val="00B40F5F"/>
    <w:rsid w:val="00B532D3"/>
    <w:rsid w:val="00B544E7"/>
    <w:rsid w:val="00BA307B"/>
    <w:rsid w:val="00BE3DD0"/>
    <w:rsid w:val="00C61467"/>
    <w:rsid w:val="00C64A95"/>
    <w:rsid w:val="00D0790D"/>
    <w:rsid w:val="00D2240E"/>
    <w:rsid w:val="00D5635F"/>
    <w:rsid w:val="00D67613"/>
    <w:rsid w:val="00D85634"/>
    <w:rsid w:val="00D9212B"/>
    <w:rsid w:val="00DA51DD"/>
    <w:rsid w:val="00DB4843"/>
    <w:rsid w:val="00DC046B"/>
    <w:rsid w:val="00E643C1"/>
    <w:rsid w:val="00E706AE"/>
    <w:rsid w:val="00E72BB1"/>
    <w:rsid w:val="00E805C1"/>
    <w:rsid w:val="00E80EFB"/>
    <w:rsid w:val="00E901E4"/>
    <w:rsid w:val="00EB6FE4"/>
    <w:rsid w:val="00EC2376"/>
    <w:rsid w:val="00EC6700"/>
    <w:rsid w:val="00F10E75"/>
    <w:rsid w:val="00F3356E"/>
    <w:rsid w:val="00F4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932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2696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7132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7132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932D8"/>
    <w:rPr>
      <w:b/>
      <w:bCs/>
      <w:kern w:val="44"/>
      <w:sz w:val="44"/>
      <w:szCs w:val="44"/>
    </w:rPr>
  </w:style>
  <w:style w:type="paragraph" w:styleId="a4">
    <w:name w:val="header"/>
    <w:basedOn w:val="a"/>
    <w:link w:val="Char0"/>
    <w:uiPriority w:val="99"/>
    <w:unhideWhenUsed/>
    <w:rsid w:val="002269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2696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269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26964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2696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932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2696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7132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7132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932D8"/>
    <w:rPr>
      <w:b/>
      <w:bCs/>
      <w:kern w:val="44"/>
      <w:sz w:val="44"/>
      <w:szCs w:val="44"/>
    </w:rPr>
  </w:style>
  <w:style w:type="paragraph" w:styleId="a4">
    <w:name w:val="header"/>
    <w:basedOn w:val="a"/>
    <w:link w:val="Char0"/>
    <w:uiPriority w:val="99"/>
    <w:unhideWhenUsed/>
    <w:rsid w:val="002269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2696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269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26964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2696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6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9</Pages>
  <Words>74</Words>
  <Characters>424</Characters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2021-12-21T03:29:00Z</dcterms:created>
  <dcterms:modified xsi:type="dcterms:W3CDTF">2022-05-25T09:05:00Z</dcterms:modified>
</cp:coreProperties>
</file>